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014" w:rsidRPr="00C529A8" w:rsidRDefault="00487014" w:rsidP="00A352C6">
      <w:pPr>
        <w:spacing w:beforeLines="50" w:before="180" w:line="260" w:lineRule="exact"/>
        <w:jc w:val="center"/>
        <w:rPr>
          <w:rFonts w:ascii="Calibri" w:hAnsi="Calibri" w:cs="Calibri"/>
          <w:b/>
          <w:bCs/>
          <w:u w:val="single"/>
        </w:rPr>
      </w:pPr>
      <w:r w:rsidRPr="00C529A8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C529A8">
        <w:rPr>
          <w:rFonts w:ascii="Calibri" w:hAnsi="Calibri" w:cs="Calibri"/>
          <w:b/>
          <w:bCs/>
          <w:u w:val="single"/>
        </w:rPr>
        <w:t>Hotel Reservation Form</w:t>
      </w:r>
    </w:p>
    <w:p w:rsidR="00487014" w:rsidRPr="00C20767" w:rsidRDefault="00487014" w:rsidP="00694A88">
      <w:pPr>
        <w:spacing w:line="32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529A8">
        <w:rPr>
          <w:rFonts w:ascii="Calibri" w:eastAsia="Arial Unicode MS" w:hAnsi="Calibri" w:cs="Calibri"/>
          <w:b/>
          <w:bCs/>
          <w:kern w:val="0"/>
          <w:sz w:val="28"/>
          <w:szCs w:val="28"/>
        </w:rPr>
        <w:t xml:space="preserve"> </w:t>
      </w:r>
      <w:r w:rsidR="00AF757F">
        <w:rPr>
          <w:rFonts w:asciiTheme="minorHAnsi" w:hAnsiTheme="minorHAnsi" w:cstheme="minorHAnsi"/>
          <w:b/>
          <w:bCs/>
          <w:lang w:eastAsia="en-US"/>
        </w:rPr>
        <w:t>RTSS2023</w:t>
      </w:r>
    </w:p>
    <w:p w:rsidR="00487014" w:rsidRPr="00C529A8" w:rsidRDefault="00AF757F" w:rsidP="002929B4">
      <w:pPr>
        <w:spacing w:line="320" w:lineRule="exac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December</w:t>
      </w:r>
      <w:r w:rsidR="00487014" w:rsidRPr="00C529A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20767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nd</w:t>
      </w:r>
      <w:r w:rsidR="00A352C6">
        <w:rPr>
          <w:rFonts w:ascii="Calibri" w:hAnsi="Calibri" w:cs="Calibri" w:hint="eastAsia"/>
          <w:b/>
          <w:bCs/>
          <w:sz w:val="22"/>
          <w:szCs w:val="22"/>
          <w:vertAlign w:val="superscript"/>
        </w:rPr>
        <w:t xml:space="preserve"> </w:t>
      </w:r>
      <w:r w:rsidR="00A352C6">
        <w:rPr>
          <w:rFonts w:ascii="Calibri" w:hAnsi="Calibri" w:cs="Calibri" w:hint="eastAsia"/>
          <w:b/>
          <w:bCs/>
          <w:sz w:val="22"/>
          <w:szCs w:val="22"/>
        </w:rPr>
        <w:t xml:space="preserve">to </w:t>
      </w:r>
      <w:r>
        <w:rPr>
          <w:rFonts w:ascii="Calibri" w:hAnsi="Calibri" w:cs="Calibri"/>
          <w:b/>
          <w:bCs/>
          <w:sz w:val="22"/>
          <w:szCs w:val="22"/>
        </w:rPr>
        <w:t>December</w:t>
      </w:r>
      <w:r w:rsidR="00A352C6">
        <w:rPr>
          <w:rFonts w:ascii="Calibri" w:hAnsi="Calibri" w:cs="Calibri" w:hint="eastAsia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10</w:t>
      </w:r>
      <w:r w:rsidR="00487014" w:rsidRPr="002B7572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487014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487014" w:rsidRPr="00C529A8">
        <w:rPr>
          <w:rFonts w:ascii="Calibri" w:hAnsi="Calibri" w:cs="Calibri"/>
          <w:b/>
          <w:bCs/>
          <w:sz w:val="22"/>
          <w:szCs w:val="22"/>
        </w:rPr>
        <w:t>20</w:t>
      </w:r>
      <w:r w:rsidR="000B0CAA">
        <w:rPr>
          <w:rFonts w:ascii="Calibri" w:hAnsi="Calibri" w:cs="Calibri" w:hint="eastAsia"/>
          <w:b/>
          <w:bCs/>
          <w:sz w:val="22"/>
          <w:szCs w:val="22"/>
        </w:rPr>
        <w:t>2</w:t>
      </w:r>
      <w:r w:rsidR="00A352C6">
        <w:rPr>
          <w:rFonts w:ascii="Calibri" w:hAnsi="Calibri" w:cs="Calibri" w:hint="eastAsia"/>
          <w:b/>
          <w:bCs/>
          <w:sz w:val="22"/>
          <w:szCs w:val="22"/>
        </w:rPr>
        <w:t>3</w:t>
      </w:r>
    </w:p>
    <w:p w:rsidR="00487014" w:rsidRPr="00C529A8" w:rsidRDefault="00487014" w:rsidP="007D5E94">
      <w:pPr>
        <w:spacing w:line="280" w:lineRule="exact"/>
        <w:rPr>
          <w:rFonts w:ascii="Calibri" w:hAnsi="Calibri" w:cs="Calibri"/>
          <w:b/>
          <w:bCs/>
          <w:sz w:val="18"/>
          <w:szCs w:val="18"/>
        </w:rPr>
      </w:pPr>
      <w:r w:rsidRPr="00C529A8">
        <w:rPr>
          <w:rFonts w:ascii="Calibri" w:hAnsi="Calibri" w:cs="Calibri"/>
          <w:b/>
          <w:bCs/>
          <w:sz w:val="18"/>
          <w:szCs w:val="18"/>
        </w:rPr>
        <w:t>Attention: Howard Plaza Hotel Taipe</w:t>
      </w:r>
      <w:r w:rsidR="00B93117">
        <w:rPr>
          <w:rFonts w:ascii="Calibri" w:hAnsi="Calibri" w:cs="Calibri"/>
          <w:b/>
          <w:bCs/>
          <w:sz w:val="18"/>
          <w:szCs w:val="18"/>
        </w:rPr>
        <w:t xml:space="preserve">i –Sales Dept.   Ms. </w:t>
      </w:r>
      <w:r w:rsidR="00B93117">
        <w:rPr>
          <w:rFonts w:ascii="Calibri" w:hAnsi="Calibri" w:cs="Calibri" w:hint="eastAsia"/>
          <w:b/>
          <w:bCs/>
          <w:sz w:val="18"/>
          <w:szCs w:val="18"/>
        </w:rPr>
        <w:t>Angel Hsieh</w:t>
      </w:r>
    </w:p>
    <w:p w:rsidR="00487014" w:rsidRPr="002929B4" w:rsidRDefault="00487014" w:rsidP="007D5E94">
      <w:pPr>
        <w:spacing w:line="280" w:lineRule="exact"/>
        <w:rPr>
          <w:rFonts w:ascii="Calibri" w:hAnsi="Calibri" w:cs="Calibri"/>
          <w:b/>
          <w:bCs/>
          <w:sz w:val="18"/>
          <w:szCs w:val="18"/>
        </w:rPr>
      </w:pPr>
      <w:r w:rsidRPr="002929B4">
        <w:rPr>
          <w:rFonts w:ascii="Calibri" w:hAnsi="Calibri" w:cs="Calibri"/>
          <w:b/>
          <w:bCs/>
          <w:sz w:val="18"/>
          <w:szCs w:val="18"/>
        </w:rPr>
        <w:t>Tel: 886-2-2326-</w:t>
      </w:r>
      <w:proofErr w:type="gramStart"/>
      <w:r w:rsidRPr="002929B4">
        <w:rPr>
          <w:rFonts w:ascii="Calibri" w:hAnsi="Calibri" w:cs="Calibri"/>
          <w:b/>
          <w:bCs/>
          <w:sz w:val="18"/>
          <w:szCs w:val="18"/>
        </w:rPr>
        <w:t>7527  Fax</w:t>
      </w:r>
      <w:proofErr w:type="gramEnd"/>
      <w:r w:rsidRPr="002929B4">
        <w:rPr>
          <w:rFonts w:ascii="Calibri" w:hAnsi="Calibri" w:cs="Calibri"/>
          <w:b/>
          <w:bCs/>
          <w:sz w:val="18"/>
          <w:szCs w:val="18"/>
        </w:rPr>
        <w:t xml:space="preserve">: </w:t>
      </w:r>
      <w:r w:rsidRPr="002929B4">
        <w:rPr>
          <w:rFonts w:ascii="Calibri" w:hAnsi="Calibri" w:cs="Calibri"/>
          <w:b/>
          <w:bCs/>
          <w:color w:val="000000"/>
          <w:sz w:val="18"/>
          <w:szCs w:val="18"/>
        </w:rPr>
        <w:t>886-2-2708-2376</w:t>
      </w:r>
    </w:p>
    <w:p w:rsidR="00487014" w:rsidRPr="002B7572" w:rsidRDefault="00487014" w:rsidP="007D5E94">
      <w:pPr>
        <w:spacing w:line="280" w:lineRule="exact"/>
        <w:rPr>
          <w:rFonts w:ascii="Calibri" w:hAnsi="Calibri" w:cs="Calibri"/>
          <w:sz w:val="18"/>
          <w:szCs w:val="18"/>
          <w:lang w:val="it-IT"/>
        </w:rPr>
      </w:pPr>
      <w:r w:rsidRPr="002B7572">
        <w:rPr>
          <w:rFonts w:ascii="Calibri" w:hAnsi="Calibri" w:cs="Calibri"/>
          <w:b/>
          <w:bCs/>
          <w:sz w:val="18"/>
          <w:szCs w:val="18"/>
          <w:lang w:val="it-IT"/>
        </w:rPr>
        <w:t xml:space="preserve">E-mail: </w:t>
      </w:r>
      <w:r w:rsidR="002B164B">
        <w:rPr>
          <w:rFonts w:ascii="Arial" w:hAnsi="Arial" w:cs="Arial" w:hint="eastAsia"/>
          <w:b/>
          <w:bCs/>
          <w:color w:val="0000FF"/>
          <w:sz w:val="18"/>
          <w:szCs w:val="18"/>
          <w:lang w:val="it-IT"/>
        </w:rPr>
        <w:t>angel.hsieh</w:t>
      </w:r>
      <w:r w:rsidRPr="002B7572">
        <w:rPr>
          <w:rFonts w:ascii="Arial" w:hAnsi="Arial" w:cs="Arial"/>
          <w:b/>
          <w:bCs/>
          <w:color w:val="0000FF"/>
          <w:sz w:val="18"/>
          <w:szCs w:val="18"/>
          <w:lang w:val="it-IT"/>
        </w:rPr>
        <w:t>@howard-hotels.com.tw</w:t>
      </w:r>
    </w:p>
    <w:p w:rsidR="00487014" w:rsidRPr="0000021E" w:rsidRDefault="00487014" w:rsidP="00A352C6">
      <w:pPr>
        <w:spacing w:beforeLines="50" w:before="180" w:line="180" w:lineRule="exact"/>
        <w:jc w:val="both"/>
        <w:rPr>
          <w:rFonts w:ascii="Calibri" w:hAnsi="Calibri" w:cs="Calibri"/>
          <w:sz w:val="20"/>
          <w:szCs w:val="20"/>
        </w:rPr>
      </w:pPr>
      <w:r w:rsidRPr="0000021E">
        <w:t>□</w:t>
      </w:r>
      <w:r w:rsidRPr="0000021E">
        <w:rPr>
          <w:rFonts w:ascii="Calibri" w:hAnsi="Calibri" w:cs="Calibri"/>
        </w:rPr>
        <w:t xml:space="preserve"> </w:t>
      </w:r>
      <w:r w:rsidRPr="0000021E">
        <w:rPr>
          <w:rFonts w:ascii="Calibri" w:hAnsi="Calibri" w:cs="Calibri"/>
          <w:sz w:val="20"/>
          <w:szCs w:val="20"/>
        </w:rPr>
        <w:t xml:space="preserve">New </w:t>
      </w:r>
      <w:proofErr w:type="gramStart"/>
      <w:r w:rsidRPr="0000021E">
        <w:rPr>
          <w:rFonts w:ascii="Calibri" w:hAnsi="Calibri" w:cs="Calibri"/>
          <w:sz w:val="20"/>
          <w:szCs w:val="20"/>
        </w:rPr>
        <w:t xml:space="preserve">Booking  </w:t>
      </w:r>
      <w:r w:rsidRPr="0000021E">
        <w:t>□</w:t>
      </w:r>
      <w:proofErr w:type="gramEnd"/>
      <w:r w:rsidRPr="0000021E">
        <w:rPr>
          <w:rFonts w:ascii="Calibri" w:hAnsi="Calibri" w:cs="Calibri"/>
          <w:sz w:val="20"/>
          <w:szCs w:val="20"/>
        </w:rPr>
        <w:t xml:space="preserve"> Amendment  </w:t>
      </w:r>
      <w:r w:rsidRPr="0000021E">
        <w:t>□</w:t>
      </w:r>
      <w:r w:rsidRPr="0000021E">
        <w:rPr>
          <w:rFonts w:ascii="Calibri" w:hAnsi="Calibri" w:cs="Calibri"/>
          <w:sz w:val="20"/>
          <w:szCs w:val="20"/>
        </w:rPr>
        <w:t xml:space="preserve"> Cancellation                            Date :        /       /     </w:t>
      </w:r>
    </w:p>
    <w:tbl>
      <w:tblPr>
        <w:tblW w:w="1040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6"/>
        <w:gridCol w:w="6755"/>
      </w:tblGrid>
      <w:tr w:rsidR="00487014" w:rsidRPr="0000021E" w:rsidTr="00354A2C">
        <w:trPr>
          <w:trHeight w:val="292"/>
          <w:jc w:val="center"/>
        </w:trPr>
        <w:tc>
          <w:tcPr>
            <w:tcW w:w="10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606060"/>
          </w:tcPr>
          <w:p w:rsidR="00487014" w:rsidRPr="0000021E" w:rsidRDefault="00487014" w:rsidP="00354A2C">
            <w:pPr>
              <w:pStyle w:val="a8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A. </w:t>
            </w:r>
            <w:r w:rsidRPr="000002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Guest Details</w:t>
            </w:r>
            <w:proofErr w:type="gramStart"/>
            <w:r w:rsidRPr="000002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  (</w:t>
            </w:r>
            <w:proofErr w:type="gramEnd"/>
            <w:r w:rsidRPr="000002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Please TYPE or PRINT Clearly in CAPITAL LETTERS)</w:t>
            </w:r>
          </w:p>
        </w:tc>
      </w:tr>
      <w:tr w:rsidR="00487014" w:rsidRPr="007D5E94" w:rsidTr="00354A2C">
        <w:trPr>
          <w:trHeight w:val="2072"/>
          <w:jc w:val="center"/>
        </w:trPr>
        <w:tc>
          <w:tcPr>
            <w:tcW w:w="10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014" w:rsidRPr="00386C91" w:rsidRDefault="00487014" w:rsidP="00A352C6">
            <w:pPr>
              <w:spacing w:beforeLines="50" w:before="180" w:line="20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 xml:space="preserve">Salutation:  </w:t>
            </w:r>
            <w:r w:rsidRPr="00386C91">
              <w:rPr>
                <w:sz w:val="18"/>
                <w:szCs w:val="18"/>
              </w:rPr>
              <w:t>□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 Mr. </w:t>
            </w:r>
            <w:r w:rsidRPr="00386C91">
              <w:rPr>
                <w:sz w:val="18"/>
                <w:szCs w:val="18"/>
              </w:rPr>
              <w:t>□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 Mrs. </w:t>
            </w:r>
            <w:r w:rsidRPr="00386C91">
              <w:rPr>
                <w:sz w:val="18"/>
                <w:szCs w:val="18"/>
              </w:rPr>
              <w:t>□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 Ms. </w:t>
            </w:r>
            <w:r w:rsidRPr="00386C91">
              <w:rPr>
                <w:sz w:val="18"/>
                <w:szCs w:val="18"/>
              </w:rPr>
              <w:t>□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 Dr. </w:t>
            </w:r>
            <w:r w:rsidRPr="00386C91">
              <w:rPr>
                <w:sz w:val="18"/>
                <w:szCs w:val="18"/>
              </w:rPr>
              <w:t>□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 Prof.</w:t>
            </w:r>
          </w:p>
          <w:p w:rsidR="00487014" w:rsidRPr="00386C91" w:rsidRDefault="00487014" w:rsidP="00A352C6">
            <w:pPr>
              <w:spacing w:beforeLines="50" w:before="180" w:line="200" w:lineRule="exact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 xml:space="preserve">Surname: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  First Name: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  <w:p w:rsidR="00487014" w:rsidRPr="00386C91" w:rsidRDefault="00487014" w:rsidP="00A352C6">
            <w:pPr>
              <w:spacing w:beforeLines="50" w:before="180" w:line="200" w:lineRule="exact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 xml:space="preserve">Company Name: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4D353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Nationality: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87014" w:rsidRPr="00386C91" w:rsidRDefault="00487014" w:rsidP="00A352C6">
            <w:pPr>
              <w:spacing w:beforeLines="50" w:before="180" w:line="200" w:lineRule="exact"/>
              <w:jc w:val="both"/>
              <w:rPr>
                <w:rFonts w:ascii="Calibri" w:hAnsi="Calibri" w:cs="Calibri"/>
                <w:sz w:val="18"/>
                <w:szCs w:val="18"/>
                <w:u w:val="single"/>
                <w:lang w:val="nb-NO"/>
              </w:rPr>
            </w:pPr>
            <w:r w:rsidRPr="00386C91">
              <w:rPr>
                <w:rFonts w:ascii="Calibri" w:hAnsi="Calibri" w:cs="Calibri"/>
                <w:sz w:val="18"/>
                <w:szCs w:val="18"/>
                <w:lang w:val="nb-NO"/>
              </w:rPr>
              <w:t xml:space="preserve">Address: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  <w:lang w:val="nb-NO"/>
              </w:rPr>
              <w:t xml:space="preserve">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  <w:u w:val="single"/>
                <w:lang w:val="nb-NO"/>
              </w:rPr>
              <w:t xml:space="preserve">                                </w:t>
            </w:r>
          </w:p>
          <w:p w:rsidR="00487014" w:rsidRPr="00386C91" w:rsidRDefault="00487014" w:rsidP="00A352C6">
            <w:pPr>
              <w:spacing w:beforeLines="50" w:before="180" w:line="200" w:lineRule="exact"/>
              <w:jc w:val="both"/>
              <w:rPr>
                <w:rFonts w:ascii="Calibri" w:hAnsi="Calibri" w:cs="Calibri"/>
                <w:sz w:val="18"/>
                <w:szCs w:val="18"/>
                <w:u w:val="single"/>
                <w:lang w:val="pt-BR"/>
              </w:rPr>
            </w:pPr>
            <w:r w:rsidRPr="00386C91">
              <w:rPr>
                <w:rFonts w:ascii="Calibri" w:hAnsi="Calibri" w:cs="Calibri"/>
                <w:sz w:val="18"/>
                <w:szCs w:val="18"/>
                <w:lang w:val="pt-BR"/>
              </w:rPr>
              <w:t xml:space="preserve">Tel: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  <w:lang w:val="pt-BR"/>
              </w:rPr>
              <w:t xml:space="preserve">                       </w:t>
            </w:r>
            <w:r w:rsidRPr="00386C91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Fax: 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  <w:lang w:val="pt-BR"/>
              </w:rPr>
              <w:t xml:space="preserve">                       </w:t>
            </w:r>
            <w:r w:rsidRPr="00386C91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E-mail: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  <w:lang w:val="pt-BR"/>
              </w:rPr>
              <w:t xml:space="preserve">                                  </w:t>
            </w:r>
          </w:p>
          <w:p w:rsidR="00487014" w:rsidRPr="00386C91" w:rsidRDefault="00101C46" w:rsidP="00A352C6">
            <w:pPr>
              <w:spacing w:beforeLines="50" w:before="180" w:line="200" w:lineRule="exact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Check in</w:t>
            </w:r>
            <w:r w:rsidR="00487014" w:rsidRPr="00386C91">
              <w:rPr>
                <w:rFonts w:ascii="Calibri" w:hAnsi="Calibri" w:cs="Calibri"/>
                <w:sz w:val="18"/>
                <w:szCs w:val="18"/>
              </w:rPr>
              <w:t xml:space="preserve"> Date (mm/dd): </w:t>
            </w:r>
            <w:r w:rsidR="00487014"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</w:t>
            </w:r>
            <w:r w:rsidR="00487014">
              <w:rPr>
                <w:rFonts w:ascii="Calibri" w:hAnsi="Calibri" w:cs="Calibri"/>
                <w:sz w:val="18"/>
                <w:szCs w:val="18"/>
                <w:u w:val="single"/>
              </w:rPr>
              <w:t xml:space="preserve">  </w:t>
            </w:r>
            <w:r w:rsidR="00487014"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="00487014" w:rsidRPr="00386C91">
              <w:rPr>
                <w:rFonts w:ascii="Calibri" w:hAnsi="Calibri" w:cs="Calibri"/>
                <w:sz w:val="18"/>
                <w:szCs w:val="18"/>
              </w:rPr>
              <w:t xml:space="preserve">  Flight </w:t>
            </w:r>
            <w:proofErr w:type="gramStart"/>
            <w:r w:rsidR="00487014" w:rsidRPr="00386C91">
              <w:rPr>
                <w:rFonts w:ascii="Calibri" w:hAnsi="Calibri" w:cs="Calibri"/>
                <w:sz w:val="18"/>
                <w:szCs w:val="18"/>
              </w:rPr>
              <w:t>No :</w:t>
            </w:r>
            <w:proofErr w:type="gramEnd"/>
            <w:r w:rsidR="00487014" w:rsidRPr="00386C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7014"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</w:t>
            </w:r>
            <w:r w:rsidR="00487014" w:rsidRPr="00386C91">
              <w:rPr>
                <w:rFonts w:ascii="Calibri" w:hAnsi="Calibri" w:cs="Calibri"/>
                <w:sz w:val="18"/>
                <w:szCs w:val="18"/>
              </w:rPr>
              <w:t xml:space="preserve">  Arrival Time: </w:t>
            </w:r>
            <w:r w:rsidR="00487014"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</w:t>
            </w:r>
            <w:r w:rsidR="00487014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</w:t>
            </w:r>
            <w:r w:rsidR="00487014"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</w:t>
            </w:r>
            <w:r w:rsidR="00487014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</w:t>
            </w:r>
            <w:r w:rsidR="00487014"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  <w:p w:rsidR="00487014" w:rsidRPr="00412A14" w:rsidRDefault="00101C46" w:rsidP="00A352C6">
            <w:pPr>
              <w:spacing w:beforeLines="50" w:before="180" w:line="200" w:lineRule="exact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Check out</w:t>
            </w:r>
            <w:r w:rsidR="00487014" w:rsidRPr="00386C91">
              <w:rPr>
                <w:rFonts w:ascii="Calibri" w:hAnsi="Calibri" w:cs="Calibri"/>
                <w:sz w:val="18"/>
                <w:szCs w:val="18"/>
              </w:rPr>
              <w:t xml:space="preserve"> Date (mm/dd): </w:t>
            </w:r>
            <w:r w:rsidR="00487014"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</w:t>
            </w:r>
            <w:r w:rsidR="00487014" w:rsidRPr="00386C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 </w:t>
            </w:r>
            <w:r w:rsidR="00487014" w:rsidRPr="00386C91">
              <w:rPr>
                <w:rFonts w:ascii="Calibri" w:hAnsi="Calibri" w:cs="Calibri"/>
                <w:sz w:val="18"/>
                <w:szCs w:val="18"/>
              </w:rPr>
              <w:t xml:space="preserve"> Flight </w:t>
            </w:r>
            <w:proofErr w:type="gramStart"/>
            <w:r w:rsidR="00487014" w:rsidRPr="00386C91">
              <w:rPr>
                <w:rFonts w:ascii="Calibri" w:hAnsi="Calibri" w:cs="Calibri"/>
                <w:sz w:val="18"/>
                <w:szCs w:val="18"/>
              </w:rPr>
              <w:t>No :</w:t>
            </w:r>
            <w:proofErr w:type="gramEnd"/>
            <w:r w:rsidR="00487014" w:rsidRPr="00386C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7014"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</w:t>
            </w:r>
            <w:r w:rsidR="00487014" w:rsidRPr="00386C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701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7014" w:rsidRPr="00386C91">
              <w:rPr>
                <w:rFonts w:ascii="Calibri" w:hAnsi="Calibri" w:cs="Calibri"/>
                <w:sz w:val="18"/>
                <w:szCs w:val="18"/>
              </w:rPr>
              <w:t xml:space="preserve">Departure Time: </w:t>
            </w:r>
            <w:r w:rsidR="00487014"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</w:t>
            </w:r>
            <w:r w:rsidR="00487014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</w:t>
            </w:r>
            <w:r w:rsidR="00487014"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</w:tr>
      <w:tr w:rsidR="00487014" w:rsidRPr="0000021E" w:rsidTr="00354A2C">
        <w:trPr>
          <w:trHeight w:val="199"/>
          <w:jc w:val="center"/>
        </w:trPr>
        <w:tc>
          <w:tcPr>
            <w:tcW w:w="10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606060"/>
          </w:tcPr>
          <w:p w:rsidR="00487014" w:rsidRPr="0000021E" w:rsidRDefault="00487014" w:rsidP="00354A2C">
            <w:pPr>
              <w:pStyle w:val="a8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B. </w:t>
            </w:r>
            <w:r w:rsidRPr="000002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Room Type </w:t>
            </w:r>
          </w:p>
        </w:tc>
      </w:tr>
      <w:tr w:rsidR="00487014" w:rsidRPr="0000021E" w:rsidTr="00354A2C">
        <w:trPr>
          <w:trHeight w:val="368"/>
          <w:jc w:val="center"/>
        </w:trPr>
        <w:tc>
          <w:tcPr>
            <w:tcW w:w="3646" w:type="dxa"/>
            <w:tcBorders>
              <w:left w:val="single" w:sz="4" w:space="0" w:color="auto"/>
            </w:tcBorders>
            <w:vAlign w:val="center"/>
          </w:tcPr>
          <w:p w:rsidR="00C20767" w:rsidRDefault="00C20767" w:rsidP="00354A2C">
            <w:pPr>
              <w:spacing w:line="200" w:lineRule="exact"/>
              <w:ind w:firstLineChars="100" w:firstLine="180"/>
              <w:jc w:val="both"/>
              <w:rPr>
                <w:rFonts w:ascii="Arial" w:hAnsi="Arial" w:cs="新細明體"/>
                <w:b/>
                <w:bCs/>
                <w:sz w:val="18"/>
                <w:szCs w:val="18"/>
              </w:rPr>
            </w:pPr>
            <w:r w:rsidRPr="00386C91">
              <w:rPr>
                <w:rFonts w:ascii="Arial" w:hAnsi="Arial" w:cs="新細明體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Arial" w:hAnsi="Arial" w:cs="新細明體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新細明體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Superior King  (one king size bed)</w:t>
            </w:r>
          </w:p>
          <w:p w:rsidR="00C20767" w:rsidRPr="00386C91" w:rsidRDefault="00487014" w:rsidP="00C20767">
            <w:pPr>
              <w:spacing w:line="200" w:lineRule="exact"/>
              <w:ind w:firstLineChars="100" w:firstLine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86C91">
              <w:rPr>
                <w:rFonts w:ascii="Arial" w:hAnsi="Arial" w:cs="新細明體" w:hint="eastAsia"/>
                <w:b/>
                <w:bCs/>
                <w:sz w:val="18"/>
                <w:szCs w:val="18"/>
              </w:rPr>
              <w:t>□</w:t>
            </w:r>
            <w:r w:rsidRPr="00386C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E07FD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="000B0CAA">
              <w:rPr>
                <w:rFonts w:ascii="Calibri" w:hAnsi="Calibri" w:cs="Calibri" w:hint="eastAsia"/>
                <w:sz w:val="18"/>
                <w:szCs w:val="18"/>
              </w:rPr>
              <w:t>uperior Twin</w:t>
            </w:r>
            <w:r w:rsidR="00C207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0CAA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1E07FD">
              <w:rPr>
                <w:rFonts w:ascii="Calibri" w:hAnsi="Calibri" w:cs="Calibri"/>
                <w:sz w:val="18"/>
                <w:szCs w:val="18"/>
              </w:rPr>
              <w:t>(</w:t>
            </w:r>
            <w:r w:rsidR="00354A2C">
              <w:rPr>
                <w:rFonts w:ascii="Calibri" w:hAnsi="Calibri" w:cs="Calibri" w:hint="eastAsia"/>
                <w:sz w:val="18"/>
                <w:szCs w:val="18"/>
              </w:rPr>
              <w:t>two</w:t>
            </w:r>
            <w:r w:rsidR="001E07FD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354A2C">
              <w:rPr>
                <w:rFonts w:ascii="Calibri" w:hAnsi="Calibri" w:cs="Calibri" w:hint="eastAsia"/>
                <w:sz w:val="18"/>
                <w:szCs w:val="18"/>
              </w:rPr>
              <w:t>single</w:t>
            </w:r>
            <w:r w:rsidR="001E07FD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bed)</w:t>
            </w:r>
          </w:p>
        </w:tc>
        <w:tc>
          <w:tcPr>
            <w:tcW w:w="6755" w:type="dxa"/>
            <w:tcBorders>
              <w:right w:val="single" w:sz="4" w:space="0" w:color="auto"/>
            </w:tcBorders>
            <w:vAlign w:val="center"/>
          </w:tcPr>
          <w:p w:rsidR="00487014" w:rsidRDefault="001E07FD" w:rsidP="00354A2C">
            <w:pPr>
              <w:spacing w:line="200" w:lineRule="exact"/>
              <w:ind w:leftChars="100"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NT$ </w:t>
            </w:r>
            <w:r w:rsidR="00A352C6">
              <w:rPr>
                <w:rFonts w:ascii="Calibri" w:hAnsi="Calibri" w:cs="Calibri" w:hint="eastAsia"/>
                <w:color w:val="000000"/>
                <w:sz w:val="18"/>
                <w:szCs w:val="18"/>
              </w:rPr>
              <w:t>4,</w:t>
            </w:r>
            <w:r w:rsidR="00AF757F">
              <w:rPr>
                <w:rFonts w:ascii="Calibri" w:hAnsi="Calibri" w:cs="Calibri"/>
                <w:color w:val="000000"/>
                <w:sz w:val="18"/>
                <w:szCs w:val="18"/>
              </w:rPr>
              <w:t>000+10</w:t>
            </w:r>
            <w:proofErr w:type="gramStart"/>
            <w:r w:rsidR="00AF757F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  <w:r w:rsidR="0048701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87014" w:rsidRPr="00386C91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End"/>
            <w:r w:rsidR="00487014" w:rsidRPr="00386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with </w:t>
            </w:r>
            <w:r w:rsidR="00C20767">
              <w:rPr>
                <w:rFonts w:ascii="Calibri" w:hAnsi="Calibri" w:cs="Calibri"/>
                <w:color w:val="000000"/>
                <w:sz w:val="18"/>
                <w:szCs w:val="18"/>
              </w:rPr>
              <w:t>ONE</w:t>
            </w:r>
            <w:r w:rsidR="00487014" w:rsidRPr="00386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daily buffet breakfast</w:t>
            </w:r>
            <w:r w:rsidR="00487014" w:rsidRPr="00386C91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C20767" w:rsidRPr="00386C91" w:rsidRDefault="00C20767" w:rsidP="00354A2C">
            <w:pPr>
              <w:spacing w:line="200" w:lineRule="exact"/>
              <w:ind w:leftChars="100" w:left="2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NT$ </w:t>
            </w:r>
            <w:r>
              <w:rPr>
                <w:rFonts w:ascii="Calibri" w:hAnsi="Calibri" w:cs="Calibri" w:hint="eastAsia"/>
                <w:color w:val="000000"/>
                <w:sz w:val="18"/>
                <w:szCs w:val="18"/>
              </w:rPr>
              <w:t>4,</w:t>
            </w:r>
            <w:r w:rsidR="00AF757F">
              <w:rPr>
                <w:rFonts w:ascii="Calibri" w:hAnsi="Calibri" w:cs="Calibri"/>
                <w:color w:val="000000"/>
                <w:sz w:val="18"/>
                <w:szCs w:val="18"/>
              </w:rPr>
              <w:t>500+10</w:t>
            </w:r>
            <w:proofErr w:type="gramStart"/>
            <w:r w:rsidR="00AF757F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386C91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End"/>
            <w:r w:rsidRPr="00386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with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TWO</w:t>
            </w:r>
            <w:r w:rsidRPr="00386C9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daily buffet breakfast</w:t>
            </w:r>
            <w:r w:rsidRPr="00386C9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487014" w:rsidRPr="0000021E" w:rsidTr="00354A2C">
        <w:trPr>
          <w:cantSplit/>
          <w:trHeight w:val="308"/>
          <w:jc w:val="center"/>
        </w:trPr>
        <w:tc>
          <w:tcPr>
            <w:tcW w:w="104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14" w:rsidRDefault="00487014" w:rsidP="00354A2C">
            <w:pPr>
              <w:numPr>
                <w:ilvl w:val="0"/>
                <w:numId w:val="6"/>
              </w:numPr>
              <w:tabs>
                <w:tab w:val="clear" w:pos="360"/>
              </w:tabs>
              <w:spacing w:line="260" w:lineRule="exact"/>
              <w:ind w:left="204" w:hanging="20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Official check-in time is </w:t>
            </w:r>
            <w:r w:rsidRPr="0000021E">
              <w:rPr>
                <w:rFonts w:ascii="Calibri" w:hAnsi="Calibri" w:cs="Calibri"/>
                <w:sz w:val="18"/>
                <w:szCs w:val="18"/>
              </w:rPr>
              <w:t xml:space="preserve">15:00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p.m. and check-out time is </w:t>
            </w:r>
            <w:r w:rsidR="00B93117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</w:t>
            </w:r>
            <w:r w:rsidR="00B93117">
              <w:rPr>
                <w:rFonts w:ascii="Calibri" w:hAnsi="Calibri" w:cs="Calibri" w:hint="eastAsia"/>
                <w:b/>
                <w:bCs/>
                <w:sz w:val="18"/>
                <w:szCs w:val="18"/>
                <w:u w:val="single"/>
              </w:rPr>
              <w:t>2</w:t>
            </w:r>
            <w:r w:rsidRPr="006C4E7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:00 p.m</w:t>
            </w:r>
            <w:r>
              <w:rPr>
                <w:rFonts w:ascii="Calibri" w:hAnsi="Calibri" w:cs="Calibri"/>
                <w:sz w:val="18"/>
                <w:szCs w:val="18"/>
              </w:rPr>
              <w:t>. If Check-in</w:t>
            </w:r>
            <w:r w:rsidRPr="0000021E">
              <w:rPr>
                <w:rFonts w:ascii="Calibri" w:hAnsi="Calibri" w:cs="Calibri"/>
                <w:sz w:val="18"/>
                <w:szCs w:val="18"/>
              </w:rPr>
              <w:t xml:space="preserve"> prior to 12:00 p.m.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is required. An </w:t>
            </w:r>
            <w:r w:rsidRPr="0000021E">
              <w:rPr>
                <w:rFonts w:ascii="Calibri" w:hAnsi="Calibri" w:cs="Calibri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ditional </w:t>
            </w:r>
            <w:proofErr w:type="gramStart"/>
            <w:r w:rsidR="00AF757F">
              <w:rPr>
                <w:rFonts w:ascii="Calibri" w:hAnsi="Calibri" w:cs="Calibri"/>
                <w:sz w:val="18"/>
                <w:szCs w:val="18"/>
              </w:rPr>
              <w:t>ONE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night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room charge will be applied.</w:t>
            </w:r>
          </w:p>
          <w:p w:rsidR="00487014" w:rsidRPr="00354A2C" w:rsidRDefault="00487014" w:rsidP="00354A2C">
            <w:pPr>
              <w:numPr>
                <w:ilvl w:val="0"/>
                <w:numId w:val="6"/>
              </w:numPr>
              <w:tabs>
                <w:tab w:val="clear" w:pos="360"/>
              </w:tabs>
              <w:spacing w:line="260" w:lineRule="exact"/>
              <w:ind w:left="204" w:hanging="204"/>
              <w:rPr>
                <w:rFonts w:ascii="Calibri" w:hAnsi="Calibri" w:cs="Calibri"/>
                <w:sz w:val="18"/>
                <w:szCs w:val="18"/>
              </w:rPr>
            </w:pPr>
            <w:r w:rsidRPr="00FF3A51">
              <w:rPr>
                <w:rFonts w:ascii="Calibri" w:hAnsi="Calibri" w:cs="Calibri"/>
                <w:sz w:val="18"/>
                <w:szCs w:val="18"/>
              </w:rPr>
              <w:t>The above rates are inclusive of complimentary benefits as follows</w:t>
            </w:r>
            <w:r w:rsidRPr="00FF3A51">
              <w:rPr>
                <w:rFonts w:ascii="Calibri" w:hAnsi="Verdana" w:cs="新細明體" w:hint="eastAsia"/>
                <w:sz w:val="18"/>
                <w:szCs w:val="18"/>
              </w:rPr>
              <w:t>：</w:t>
            </w:r>
            <w:r w:rsidRPr="00FF3A51">
              <w:rPr>
                <w:rFonts w:ascii="Calibri" w:hAnsi="Calibri" w:cs="Calibri"/>
                <w:sz w:val="18"/>
                <w:szCs w:val="18"/>
              </w:rPr>
              <w:br/>
              <w:t xml:space="preserve">In room internet access, </w:t>
            </w:r>
            <w:r w:rsidRPr="00FF3A51">
              <w:rPr>
                <w:rFonts w:ascii="Calibri" w:hAnsi="Calibri" w:cs="Calibri"/>
                <w:color w:val="000000"/>
                <w:sz w:val="18"/>
                <w:szCs w:val="18"/>
              </w:rPr>
              <w:t>hotel compliments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per stay</w:t>
            </w:r>
            <w:r w:rsidRPr="00FF3A51">
              <w:rPr>
                <w:rFonts w:ascii="Calibri" w:hAnsi="Calibri" w:cs="Calibri"/>
                <w:sz w:val="18"/>
                <w:szCs w:val="18"/>
              </w:rPr>
              <w:t xml:space="preserve">, daily newspaper, one welcome drink per stay, daily two </w:t>
            </w:r>
            <w:proofErr w:type="gramStart"/>
            <w:r w:rsidRPr="00FF3A51">
              <w:rPr>
                <w:rFonts w:ascii="Calibri" w:hAnsi="Calibri" w:cs="Calibri"/>
                <w:sz w:val="18"/>
                <w:szCs w:val="18"/>
              </w:rPr>
              <w:t>bottle</w:t>
            </w:r>
            <w:proofErr w:type="gramEnd"/>
            <w:r w:rsidRPr="00FF3A51">
              <w:rPr>
                <w:rFonts w:ascii="Calibri" w:hAnsi="Calibri" w:cs="Calibri"/>
                <w:sz w:val="18"/>
                <w:szCs w:val="18"/>
              </w:rPr>
              <w:t xml:space="preserve"> of mineral water, access to the health club at 4th floor.</w:t>
            </w:r>
          </w:p>
          <w:p w:rsidR="00487014" w:rsidRPr="0000021E" w:rsidRDefault="00487014" w:rsidP="00354A2C">
            <w:pPr>
              <w:numPr>
                <w:ilvl w:val="0"/>
                <w:numId w:val="6"/>
              </w:numPr>
              <w:tabs>
                <w:tab w:val="clear" w:pos="360"/>
              </w:tabs>
              <w:spacing w:line="260" w:lineRule="exact"/>
              <w:ind w:left="204" w:hanging="204"/>
              <w:rPr>
                <w:rFonts w:ascii="Calibri" w:hAnsi="Calibri" w:cs="Calibri"/>
                <w:sz w:val="18"/>
                <w:szCs w:val="18"/>
              </w:rPr>
            </w:pPr>
            <w:r w:rsidRPr="0000021E">
              <w:rPr>
                <w:rFonts w:ascii="Calibri" w:hAnsi="Calibri" w:cs="Calibri"/>
                <w:sz w:val="18"/>
                <w:szCs w:val="18"/>
              </w:rPr>
              <w:t>The Hotel will send a written confirmation upon receipt of the completed form.</w:t>
            </w:r>
          </w:p>
          <w:p w:rsidR="00487014" w:rsidRPr="0000021E" w:rsidRDefault="00487014" w:rsidP="00354A2C">
            <w:pPr>
              <w:numPr>
                <w:ilvl w:val="0"/>
                <w:numId w:val="6"/>
              </w:numPr>
              <w:tabs>
                <w:tab w:val="clear" w:pos="360"/>
              </w:tabs>
              <w:spacing w:line="260" w:lineRule="exact"/>
              <w:ind w:left="204" w:hanging="204"/>
              <w:rPr>
                <w:rFonts w:ascii="Calibri" w:hAnsi="Calibri" w:cs="Calibri"/>
                <w:sz w:val="20"/>
                <w:szCs w:val="20"/>
              </w:rPr>
            </w:pPr>
            <w:r w:rsidRPr="0000021E">
              <w:rPr>
                <w:rFonts w:ascii="Calibri" w:hAnsi="Calibri" w:cs="Calibri"/>
                <w:sz w:val="18"/>
                <w:szCs w:val="18"/>
              </w:rPr>
              <w:t>Rooms are available on a first-come, first served basis. Reservations are NOT confirmed until the hotel sends a confirmation number.</w:t>
            </w:r>
          </w:p>
        </w:tc>
      </w:tr>
      <w:tr w:rsidR="00487014" w:rsidRPr="0000021E" w:rsidTr="00354A2C">
        <w:trPr>
          <w:trHeight w:val="261"/>
          <w:jc w:val="center"/>
        </w:trPr>
        <w:tc>
          <w:tcPr>
            <w:tcW w:w="10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606060"/>
          </w:tcPr>
          <w:p w:rsidR="00487014" w:rsidRPr="0000021E" w:rsidRDefault="00B93117" w:rsidP="00354A2C">
            <w:pPr>
              <w:pStyle w:val="a8"/>
              <w:rPr>
                <w:rFonts w:ascii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FFFFFF"/>
                <w:sz w:val="24"/>
                <w:szCs w:val="24"/>
              </w:rPr>
              <w:t>C</w:t>
            </w:r>
            <w:r w:rsidR="0048701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. </w:t>
            </w:r>
            <w:r w:rsidR="00487014" w:rsidRPr="000002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</w:t>
            </w:r>
            <w:r w:rsidR="00487014" w:rsidRPr="00C529A8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irport Tran</w:t>
            </w:r>
            <w:r w:rsidR="00487014" w:rsidRPr="000002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sportation</w:t>
            </w:r>
            <w:r w:rsidR="00487014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  <w:proofErr w:type="gramStart"/>
            <w:r w:rsidR="00487014">
              <w:rPr>
                <w:rFonts w:ascii="Calibri" w:hAnsi="Calibri" w:cs="Calibri"/>
                <w:color w:val="FFFFFF"/>
                <w:sz w:val="20"/>
                <w:szCs w:val="20"/>
              </w:rPr>
              <w:t>( Tao</w:t>
            </w:r>
            <w:proofErr w:type="gramEnd"/>
            <w:r w:rsidR="00487014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Yuan International Airport</w:t>
            </w:r>
            <w:r w:rsidR="00487014" w:rsidRPr="0090622D">
              <w:rPr>
                <w:rFonts w:ascii="新細明體" w:hAnsi="新細明體" w:cs="新細明體"/>
                <w:color w:val="FFFFFF"/>
                <w:sz w:val="20"/>
                <w:szCs w:val="20"/>
              </w:rPr>
              <w:t xml:space="preserve"> </w:t>
            </w:r>
            <w:r w:rsidR="00487014">
              <w:rPr>
                <w:rFonts w:ascii="新細明體" w:hAnsi="新細明體" w:cs="新細明體" w:hint="eastAsia"/>
                <w:color w:val="FFFFFF"/>
                <w:sz w:val="20"/>
                <w:szCs w:val="20"/>
              </w:rPr>
              <w:t>﹤﹣﹥</w:t>
            </w:r>
            <w:r w:rsidR="00487014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Hotel </w:t>
            </w:r>
            <w:r w:rsidR="00487014" w:rsidRPr="0000021E">
              <w:rPr>
                <w:rFonts w:ascii="Calibri" w:hAnsi="Calibri" w:cs="Calibri"/>
                <w:color w:val="FFFFFF"/>
                <w:sz w:val="20"/>
                <w:szCs w:val="20"/>
              </w:rPr>
              <w:t>)</w:t>
            </w:r>
          </w:p>
        </w:tc>
      </w:tr>
      <w:tr w:rsidR="00487014" w:rsidRPr="0000021E" w:rsidTr="00354A2C">
        <w:trPr>
          <w:cantSplit/>
          <w:trHeight w:val="476"/>
          <w:jc w:val="center"/>
        </w:trPr>
        <w:tc>
          <w:tcPr>
            <w:tcW w:w="104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14" w:rsidRPr="00C529A8" w:rsidRDefault="00487014" w:rsidP="00354A2C">
            <w:pPr>
              <w:widowControl/>
              <w:spacing w:line="260" w:lineRule="exact"/>
              <w:rPr>
                <w:rFonts w:ascii="Calibri" w:hAnsi="Calibri" w:cs="Calibri"/>
                <w:sz w:val="18"/>
                <w:szCs w:val="18"/>
              </w:rPr>
            </w:pPr>
            <w:r w:rsidRPr="00F6010D">
              <w:rPr>
                <w:rFonts w:ascii="Arial" w:hAnsi="Arial" w:cs="新細明體" w:hint="eastAsia"/>
                <w:b/>
                <w:bCs/>
                <w:sz w:val="20"/>
                <w:szCs w:val="20"/>
              </w:rPr>
              <w:t>□</w:t>
            </w:r>
            <w:r w:rsidRPr="00386C91">
              <w:rPr>
                <w:rFonts w:ascii="Calibri" w:hAnsi="Calibri" w:cs="Calibri"/>
                <w:sz w:val="18"/>
                <w:szCs w:val="18"/>
              </w:rPr>
              <w:t>Limousin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: </w:t>
            </w:r>
            <w:r w:rsidR="00A352C6">
              <w:rPr>
                <w:rFonts w:ascii="Calibri" w:hAnsi="Calibri" w:cs="Calibri"/>
                <w:sz w:val="18"/>
                <w:szCs w:val="18"/>
              </w:rPr>
              <w:t>NT$</w:t>
            </w:r>
            <w:r w:rsidR="00A352C6">
              <w:rPr>
                <w:rFonts w:ascii="Calibri" w:hAnsi="Calibri" w:cs="Calibri" w:hint="eastAsia"/>
                <w:sz w:val="18"/>
                <w:szCs w:val="18"/>
              </w:rPr>
              <w:t>2</w:t>
            </w:r>
            <w:r w:rsidR="00A352C6">
              <w:rPr>
                <w:rFonts w:ascii="Calibri" w:hAnsi="Calibri" w:cs="Calibri"/>
                <w:sz w:val="18"/>
                <w:szCs w:val="18"/>
              </w:rPr>
              <w:t>,9</w:t>
            </w:r>
            <w:r w:rsidR="00A352C6">
              <w:rPr>
                <w:rFonts w:ascii="Calibri" w:hAnsi="Calibri" w:cs="Calibri" w:hint="eastAsia"/>
                <w:sz w:val="18"/>
                <w:szCs w:val="18"/>
              </w:rPr>
              <w:t>00</w:t>
            </w:r>
            <w:r w:rsidRPr="00C529A8">
              <w:rPr>
                <w:rFonts w:ascii="Calibri" w:hAnsi="Calibri" w:cs="Calibri"/>
                <w:sz w:val="18"/>
                <w:szCs w:val="18"/>
              </w:rPr>
              <w:t xml:space="preserve"> per car per trip for a maximum of 2 passengers with one luggage each; the number of persons: _____</w:t>
            </w:r>
          </w:p>
          <w:p w:rsidR="00487014" w:rsidRPr="00386C91" w:rsidRDefault="00487014" w:rsidP="00354A2C">
            <w:pPr>
              <w:widowControl/>
              <w:spacing w:line="260" w:lineRule="exact"/>
              <w:rPr>
                <w:rFonts w:ascii="Calibri" w:hAnsi="Calibri" w:cs="Calibri"/>
                <w:sz w:val="18"/>
                <w:szCs w:val="18"/>
              </w:rPr>
            </w:pPr>
            <w:r w:rsidRPr="00C529A8">
              <w:rPr>
                <w:rFonts w:ascii="Arial" w:hAnsi="Arial" w:cs="新細明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Private seven-seated van: </w:t>
            </w:r>
            <w:r w:rsidR="00A352C6">
              <w:rPr>
                <w:rFonts w:ascii="Calibri" w:hAnsi="Calibri" w:cs="Calibri"/>
                <w:sz w:val="18"/>
                <w:szCs w:val="18"/>
              </w:rPr>
              <w:t xml:space="preserve"> NT$</w:t>
            </w:r>
            <w:r w:rsidR="00A352C6">
              <w:rPr>
                <w:rFonts w:ascii="Calibri" w:hAnsi="Calibri" w:cs="Calibri" w:hint="eastAsia"/>
                <w:sz w:val="18"/>
                <w:szCs w:val="18"/>
              </w:rPr>
              <w:t>3</w:t>
            </w:r>
            <w:r w:rsidRPr="00386C91">
              <w:rPr>
                <w:rFonts w:ascii="Calibri" w:hAnsi="Calibri" w:cs="Calibri"/>
                <w:sz w:val="18"/>
                <w:szCs w:val="18"/>
              </w:rPr>
              <w:t>,</w:t>
            </w:r>
            <w:r w:rsidR="00A352C6">
              <w:rPr>
                <w:rFonts w:ascii="Calibri" w:hAnsi="Calibri" w:cs="Calibri" w:hint="eastAsia"/>
                <w:sz w:val="18"/>
                <w:szCs w:val="18"/>
              </w:rPr>
              <w:t>2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00 per car per trip for a maximum of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 passengers with one luggage each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; the number of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persons:</w:t>
            </w:r>
            <w:r w:rsidRPr="00386C91">
              <w:rPr>
                <w:rFonts w:ascii="Calibri" w:hAnsi="Calibri" w:cs="Calibri"/>
                <w:sz w:val="18"/>
                <w:szCs w:val="18"/>
              </w:rPr>
              <w:t>_</w:t>
            </w:r>
            <w:proofErr w:type="gramEnd"/>
            <w:r w:rsidRPr="00386C91">
              <w:rPr>
                <w:rFonts w:ascii="Calibri" w:hAnsi="Calibri" w:cs="Calibri"/>
                <w:sz w:val="18"/>
                <w:szCs w:val="18"/>
              </w:rPr>
              <w:t>____</w:t>
            </w:r>
          </w:p>
          <w:p w:rsidR="00487014" w:rsidRPr="007D5E94" w:rsidRDefault="00487014" w:rsidP="00354A2C">
            <w:pPr>
              <w:widowControl/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 w:rsidRPr="00F6010D">
              <w:rPr>
                <w:rFonts w:ascii="Arial" w:hAnsi="Arial" w:cs="新細明體" w:hint="eastAsia"/>
                <w:b/>
                <w:bCs/>
                <w:sz w:val="20"/>
                <w:szCs w:val="20"/>
              </w:rPr>
              <w:t>□</w:t>
            </w:r>
            <w:r w:rsidRPr="00386C91">
              <w:rPr>
                <w:rFonts w:ascii="Calibri" w:hAnsi="Calibri" w:cs="Calibri"/>
                <w:sz w:val="18"/>
                <w:szCs w:val="18"/>
              </w:rPr>
              <w:t>Guest Own Arrangement</w:t>
            </w:r>
          </w:p>
          <w:p w:rsidR="00487014" w:rsidRPr="007D5E94" w:rsidRDefault="00487014" w:rsidP="00354A2C">
            <w:pPr>
              <w:widowControl/>
              <w:spacing w:line="260" w:lineRule="exact"/>
              <w:rPr>
                <w:rFonts w:ascii="Calibri" w:hAnsi="Calibri" w:cs="Calibri"/>
                <w:sz w:val="16"/>
                <w:szCs w:val="16"/>
              </w:rPr>
            </w:pPr>
            <w:r w:rsidRPr="007D5E94">
              <w:rPr>
                <w:sz w:val="16"/>
                <w:szCs w:val="16"/>
              </w:rPr>
              <w:t xml:space="preserve"> </w:t>
            </w:r>
            <w:r w:rsidRPr="007D5E94"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</w:rPr>
              <w:t>Airport pick-up</w:t>
            </w:r>
            <w:r w:rsidRPr="007D5E94">
              <w:rPr>
                <w:rFonts w:ascii="Calibri" w:hAnsi="Calibri" w:cs="Calibri"/>
                <w:sz w:val="16"/>
                <w:szCs w:val="16"/>
              </w:rPr>
              <w:t xml:space="preserve"> service must be guaranteed by credit card and changes to arrival time notified at least 3 hours in advance to avoid a "No Show" charge.</w:t>
            </w:r>
          </w:p>
        </w:tc>
      </w:tr>
      <w:tr w:rsidR="00487014" w:rsidRPr="0000021E" w:rsidTr="00354A2C">
        <w:trPr>
          <w:trHeight w:val="354"/>
          <w:jc w:val="center"/>
        </w:trPr>
        <w:tc>
          <w:tcPr>
            <w:tcW w:w="10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606060"/>
          </w:tcPr>
          <w:p w:rsidR="00487014" w:rsidRPr="0000021E" w:rsidRDefault="00B93117" w:rsidP="00354A2C">
            <w:pPr>
              <w:pStyle w:val="a8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FFFFFF"/>
                <w:sz w:val="24"/>
                <w:szCs w:val="24"/>
              </w:rPr>
              <w:t>D</w:t>
            </w:r>
            <w:r w:rsidR="0048701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. Guarantee</w:t>
            </w:r>
            <w:r w:rsidR="00487014" w:rsidRPr="0000021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87014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Information</w:t>
            </w:r>
          </w:p>
        </w:tc>
      </w:tr>
      <w:tr w:rsidR="000B2E96" w:rsidRPr="0000021E" w:rsidTr="000B2E96">
        <w:trPr>
          <w:trHeight w:val="3104"/>
          <w:jc w:val="center"/>
        </w:trPr>
        <w:tc>
          <w:tcPr>
            <w:tcW w:w="10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96" w:rsidRPr="00386C91" w:rsidRDefault="000B2E96" w:rsidP="00354A2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 xml:space="preserve">Credit Card:  </w:t>
            </w:r>
            <w:r w:rsidRPr="00F6010D">
              <w:rPr>
                <w:rFonts w:ascii="Arial" w:hAnsi="Arial" w:cs="新細明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91">
              <w:rPr>
                <w:rFonts w:ascii="Arial" w:hAnsi="Arial" w:cs="Arial"/>
                <w:sz w:val="18"/>
                <w:szCs w:val="18"/>
              </w:rPr>
              <w:t xml:space="preserve">Master Card   </w:t>
            </w:r>
            <w:r w:rsidRPr="00F6010D">
              <w:rPr>
                <w:rFonts w:ascii="Arial" w:hAnsi="Arial" w:cs="新細明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91">
              <w:rPr>
                <w:rFonts w:ascii="Arial" w:hAnsi="Arial" w:cs="Arial"/>
                <w:sz w:val="18"/>
                <w:szCs w:val="18"/>
              </w:rPr>
              <w:t xml:space="preserve">Visa   </w:t>
            </w:r>
            <w:r w:rsidRPr="00F6010D">
              <w:rPr>
                <w:rFonts w:ascii="Arial" w:hAnsi="Arial" w:cs="新細明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91">
              <w:rPr>
                <w:rFonts w:ascii="Arial" w:hAnsi="Arial" w:cs="Arial"/>
                <w:sz w:val="18"/>
                <w:szCs w:val="18"/>
              </w:rPr>
              <w:t xml:space="preserve">JCB   </w:t>
            </w:r>
            <w:r w:rsidRPr="00F6010D">
              <w:rPr>
                <w:rFonts w:ascii="Arial" w:hAnsi="Arial" w:cs="新細明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91">
              <w:rPr>
                <w:rFonts w:ascii="Arial" w:hAnsi="Arial" w:cs="Arial"/>
                <w:sz w:val="18"/>
                <w:szCs w:val="18"/>
              </w:rPr>
              <w:t xml:space="preserve">AE  </w:t>
            </w:r>
            <w:r w:rsidRPr="00386C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6010D">
              <w:rPr>
                <w:rFonts w:ascii="Arial" w:hAnsi="Arial" w:cs="新細明體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C91">
              <w:rPr>
                <w:rFonts w:ascii="Arial" w:hAnsi="Arial" w:cs="Arial"/>
                <w:sz w:val="18"/>
                <w:szCs w:val="18"/>
              </w:rPr>
              <w:t>Diners</w:t>
            </w:r>
          </w:p>
          <w:p w:rsidR="000B2E96" w:rsidRPr="00386C91" w:rsidRDefault="000B2E96" w:rsidP="00354A2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 xml:space="preserve">Card No: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                                   </w:t>
            </w:r>
          </w:p>
          <w:p w:rsidR="000B2E96" w:rsidRPr="00386C91" w:rsidRDefault="000B2E96" w:rsidP="00354A2C">
            <w:pPr>
              <w:pStyle w:val="aa"/>
              <w:tabs>
                <w:tab w:val="clear" w:pos="4153"/>
                <w:tab w:val="clear" w:pos="8306"/>
              </w:tabs>
              <w:ind w:left="1440" w:hangingChars="800" w:hanging="1440"/>
              <w:rPr>
                <w:rFonts w:ascii="Calibri" w:hAnsi="Calibri" w:cs="Calibri"/>
                <w:sz w:val="18"/>
                <w:szCs w:val="18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>Expiry Date: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/   </w:t>
            </w:r>
            <w:proofErr w:type="gramStart"/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</w:t>
            </w:r>
            <w:r w:rsidRPr="00386C91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gramEnd"/>
            <w:r w:rsidRPr="00386C91">
              <w:rPr>
                <w:rFonts w:ascii="Calibri" w:hAnsi="Calibri" w:cs="Calibri"/>
                <w:sz w:val="18"/>
                <w:szCs w:val="18"/>
              </w:rPr>
              <w:t>MM/YY)</w:t>
            </w:r>
          </w:p>
          <w:p w:rsidR="000B2E96" w:rsidRPr="00386C91" w:rsidRDefault="000B2E96" w:rsidP="00354A2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 xml:space="preserve">Card Holder Name (printed):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     </w:t>
            </w:r>
          </w:p>
          <w:p w:rsidR="000B2E96" w:rsidRPr="00386C91" w:rsidRDefault="000B2E96" w:rsidP="00354A2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>Security Cod</w:t>
            </w:r>
            <w:r w:rsidRPr="00AD4791">
              <w:rPr>
                <w:rFonts w:ascii="Calibri" w:hAnsi="Calibri" w:cs="Calibri"/>
                <w:sz w:val="18"/>
                <w:szCs w:val="18"/>
              </w:rPr>
              <w:t xml:space="preserve">e: </w:t>
            </w:r>
            <w:r w:rsidRPr="00F6010D">
              <w:rPr>
                <w:rFonts w:ascii="Arial" w:hAnsi="Arial" w:cs="新細明體" w:hint="eastAsia"/>
                <w:b/>
                <w:bCs/>
                <w:sz w:val="20"/>
                <w:szCs w:val="20"/>
              </w:rPr>
              <w:t>□□□</w:t>
            </w:r>
          </w:p>
          <w:p w:rsidR="000B2E96" w:rsidRPr="00386C91" w:rsidRDefault="000B2E96" w:rsidP="00354A2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 xml:space="preserve">Authorized Signature: 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               </w:t>
            </w:r>
          </w:p>
          <w:p w:rsidR="000B2E96" w:rsidRPr="00386C91" w:rsidRDefault="000B2E96" w:rsidP="00354A2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  <w:r w:rsidRPr="00386C91">
              <w:rPr>
                <w:rFonts w:ascii="Calibri" w:hAnsi="Calibri" w:cs="Calibri"/>
                <w:sz w:val="18"/>
                <w:szCs w:val="18"/>
                <w:u w:val="single"/>
              </w:rPr>
              <w:t xml:space="preserve">                         </w:t>
            </w:r>
          </w:p>
          <w:p w:rsidR="000B2E96" w:rsidRPr="009F6640" w:rsidRDefault="000B2E96" w:rsidP="00354A2C">
            <w:pPr>
              <w:numPr>
                <w:ilvl w:val="0"/>
                <w:numId w:val="7"/>
              </w:numPr>
              <w:tabs>
                <w:tab w:val="clear" w:pos="360"/>
              </w:tabs>
              <w:spacing w:line="260" w:lineRule="exact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6C91">
              <w:rPr>
                <w:rFonts w:ascii="Calibri" w:hAnsi="Calibri" w:cs="Calibri"/>
                <w:sz w:val="18"/>
                <w:szCs w:val="18"/>
              </w:rPr>
              <w:t>No reservation will be accepted without credit card details. In case of no-show on the arrival date or cancellation within 72 hours of the arrival date, one night deposit will be charg</w:t>
            </w:r>
            <w:r w:rsidRPr="009F6640">
              <w:rPr>
                <w:rFonts w:ascii="Calibri" w:hAnsi="Calibri" w:cs="Calibri"/>
                <w:color w:val="000000"/>
                <w:sz w:val="18"/>
                <w:szCs w:val="18"/>
              </w:rPr>
              <w:t>ed.</w:t>
            </w:r>
          </w:p>
          <w:p w:rsidR="000B2E96" w:rsidRPr="00C529A8" w:rsidRDefault="000B2E96" w:rsidP="00354A2C">
            <w:pPr>
              <w:numPr>
                <w:ilvl w:val="0"/>
                <w:numId w:val="7"/>
              </w:numPr>
              <w:tabs>
                <w:tab w:val="clear" w:pos="360"/>
              </w:tabs>
              <w:spacing w:line="26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529A8">
              <w:rPr>
                <w:rFonts w:ascii="Calibri" w:hAnsi="Calibri" w:cs="Calibri"/>
                <w:sz w:val="18"/>
                <w:szCs w:val="18"/>
              </w:rPr>
              <w:t>Above listed rates are only applicable from</w:t>
            </w:r>
            <w:r w:rsidRPr="00B931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F757F" w:rsidRPr="00AF757F">
              <w:rPr>
                <w:rFonts w:ascii="Calibri" w:hAnsi="Calibri" w:cs="Calibri"/>
                <w:b/>
                <w:bCs/>
                <w:sz w:val="18"/>
                <w:szCs w:val="18"/>
              </w:rPr>
              <w:t>December</w:t>
            </w:r>
            <w:r w:rsidR="00B67C89" w:rsidRPr="00AF757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2</w:t>
            </w:r>
            <w:r w:rsidRPr="00AF757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to </w:t>
            </w:r>
            <w:r w:rsidR="00AF757F" w:rsidRPr="00AF757F">
              <w:rPr>
                <w:rFonts w:ascii="Calibri" w:hAnsi="Calibri" w:cs="Calibri"/>
                <w:b/>
                <w:bCs/>
                <w:sz w:val="18"/>
                <w:szCs w:val="18"/>
              </w:rPr>
              <w:t>December 1</w:t>
            </w:r>
            <w:r w:rsidR="00B67C89" w:rsidRPr="00AF757F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  <w:r w:rsidR="00C1502F" w:rsidRPr="00AF757F">
              <w:rPr>
                <w:rFonts w:ascii="Calibri" w:hAnsi="Calibri" w:cs="Calibri"/>
                <w:b/>
                <w:bCs/>
                <w:sz w:val="18"/>
                <w:szCs w:val="18"/>
              </w:rPr>
              <w:t>, 20</w:t>
            </w:r>
            <w:r w:rsidR="00A352C6" w:rsidRPr="00AF757F">
              <w:rPr>
                <w:rFonts w:ascii="Calibri" w:hAnsi="Calibri" w:cs="Calibri" w:hint="eastAsia"/>
                <w:b/>
                <w:bCs/>
                <w:sz w:val="18"/>
                <w:szCs w:val="18"/>
              </w:rPr>
              <w:t>23</w:t>
            </w:r>
            <w:r w:rsidRPr="00B93117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:rsidR="000B2E96" w:rsidRPr="00386C91" w:rsidRDefault="000B2E96" w:rsidP="00354A2C">
            <w:pPr>
              <w:numPr>
                <w:ilvl w:val="0"/>
                <w:numId w:val="7"/>
              </w:numPr>
              <w:tabs>
                <w:tab w:val="clear" w:pos="360"/>
              </w:tabs>
              <w:spacing w:line="26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F6640">
              <w:rPr>
                <w:rFonts w:ascii="Calibri" w:hAnsi="Calibri" w:cs="Calibri"/>
                <w:color w:val="000000"/>
                <w:sz w:val="18"/>
                <w:szCs w:val="18"/>
              </w:rPr>
              <w:t>Please fill this form out, fax or email back to us to make accommodation reservation.  Kindly, return it</w:t>
            </w:r>
            <w:r w:rsidRPr="00C529A8">
              <w:rPr>
                <w:rFonts w:ascii="Calibri" w:hAnsi="Calibri" w:cs="Calibri"/>
                <w:sz w:val="18"/>
                <w:szCs w:val="18"/>
              </w:rPr>
              <w:t xml:space="preserve"> by</w:t>
            </w:r>
            <w:r w:rsidRPr="00B931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F757F" w:rsidRPr="00AF757F">
              <w:rPr>
                <w:rFonts w:ascii="Calibri" w:hAnsi="Calibri" w:cs="Calibri"/>
                <w:b/>
                <w:bCs/>
                <w:sz w:val="18"/>
                <w:szCs w:val="18"/>
              </w:rPr>
              <w:t>November</w:t>
            </w:r>
            <w:r w:rsidRPr="00AF757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AF757F" w:rsidRPr="00AF757F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Pr="00AF757F">
              <w:rPr>
                <w:rFonts w:ascii="Calibri" w:hAnsi="Calibri" w:cs="Calibri"/>
                <w:b/>
                <w:bCs/>
                <w:sz w:val="18"/>
                <w:szCs w:val="18"/>
              </w:rPr>
              <w:t>, 20</w:t>
            </w:r>
            <w:r w:rsidR="00C1502F" w:rsidRPr="00AF757F">
              <w:rPr>
                <w:rFonts w:ascii="Calibri" w:hAnsi="Calibri" w:cs="Calibri" w:hint="eastAsia"/>
                <w:b/>
                <w:bCs/>
                <w:sz w:val="18"/>
                <w:szCs w:val="18"/>
              </w:rPr>
              <w:t>2</w:t>
            </w:r>
            <w:r w:rsidR="00A352C6" w:rsidRPr="00AF757F">
              <w:rPr>
                <w:rFonts w:ascii="Calibri" w:hAnsi="Calibri" w:cs="Calibri" w:hint="eastAsia"/>
                <w:b/>
                <w:bCs/>
                <w:sz w:val="18"/>
                <w:szCs w:val="18"/>
              </w:rPr>
              <w:t>3</w:t>
            </w:r>
            <w:r w:rsidRPr="00C529A8">
              <w:rPr>
                <w:rFonts w:ascii="Calibri" w:hAnsi="Calibri" w:cs="Calibri"/>
                <w:sz w:val="18"/>
                <w:szCs w:val="18"/>
              </w:rPr>
              <w:t xml:space="preserve"> to r</w:t>
            </w:r>
            <w:r w:rsidRPr="009F6640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5B0749">
              <w:rPr>
                <w:rFonts w:ascii="Calibri" w:hAnsi="Calibri" w:cs="Calibri"/>
                <w:sz w:val="18"/>
                <w:szCs w:val="18"/>
              </w:rPr>
              <w:t xml:space="preserve">ceive this special accommodation offer.  The </w:t>
            </w:r>
            <w:r>
              <w:rPr>
                <w:rFonts w:ascii="Calibri" w:hAnsi="Calibri" w:cs="Calibri"/>
                <w:sz w:val="18"/>
                <w:szCs w:val="18"/>
              </w:rPr>
              <w:t>Howard Plaza</w:t>
            </w:r>
            <w:r w:rsidRPr="005B0749">
              <w:rPr>
                <w:rFonts w:ascii="Calibri" w:hAnsi="Calibri" w:cs="Calibri"/>
                <w:sz w:val="18"/>
                <w:szCs w:val="18"/>
              </w:rPr>
              <w:t xml:space="preserve"> Hotel Taipei will send a written confirmation upon receiving of this form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5B0749">
              <w:rPr>
                <w:rFonts w:ascii="Calibri" w:hAnsi="Calibri" w:cs="Calibri"/>
                <w:sz w:val="18"/>
                <w:szCs w:val="18"/>
              </w:rPr>
              <w:t xml:space="preserve">We look forward to serving you and please </w:t>
            </w:r>
            <w:r w:rsidRPr="004D3537">
              <w:rPr>
                <w:rFonts w:ascii="Calibri" w:hAnsi="Calibri" w:cs="Calibri"/>
                <w:sz w:val="18"/>
                <w:szCs w:val="18"/>
              </w:rPr>
              <w:t>do not hesitate to contact us if you inquire further assistance.</w:t>
            </w:r>
          </w:p>
        </w:tc>
      </w:tr>
    </w:tbl>
    <w:p w:rsidR="00487014" w:rsidRPr="0000021E" w:rsidRDefault="00487014" w:rsidP="004D3537">
      <w:pPr>
        <w:spacing w:line="300" w:lineRule="exact"/>
        <w:jc w:val="both"/>
        <w:rPr>
          <w:rFonts w:ascii="Calibri" w:hAnsi="Calibri" w:cs="Calibri"/>
          <w:b/>
          <w:bCs/>
          <w:sz w:val="21"/>
          <w:szCs w:val="21"/>
        </w:rPr>
      </w:pPr>
    </w:p>
    <w:sectPr w:rsidR="00487014" w:rsidRPr="0000021E" w:rsidSect="007E7580">
      <w:headerReference w:type="default" r:id="rId7"/>
      <w:pgSz w:w="11906" w:h="16838"/>
      <w:pgMar w:top="284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537" w:rsidRDefault="00D52537" w:rsidP="00467F52">
      <w:r>
        <w:separator/>
      </w:r>
    </w:p>
  </w:endnote>
  <w:endnote w:type="continuationSeparator" w:id="0">
    <w:p w:rsidR="00D52537" w:rsidRDefault="00D52537" w:rsidP="0046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HGMaruGothicMPR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537" w:rsidRDefault="00D52537" w:rsidP="00467F52">
      <w:r>
        <w:separator/>
      </w:r>
    </w:p>
  </w:footnote>
  <w:footnote w:type="continuationSeparator" w:id="0">
    <w:p w:rsidR="00D52537" w:rsidRDefault="00D52537" w:rsidP="0046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014" w:rsidRDefault="00372B26" w:rsidP="0000021E">
    <w:pPr>
      <w:pStyle w:val="aa"/>
      <w:jc w:val="center"/>
    </w:pPr>
    <w:r>
      <w:rPr>
        <w:noProof/>
      </w:rPr>
      <w:drawing>
        <wp:inline distT="0" distB="0" distL="0" distR="0">
          <wp:extent cx="1104265" cy="647065"/>
          <wp:effectExtent l="19050" t="0" r="63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59A"/>
    <w:multiLevelType w:val="hybridMultilevel"/>
    <w:tmpl w:val="81006390"/>
    <w:lvl w:ilvl="0" w:tplc="818E8CA0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7AE58A2"/>
    <w:multiLevelType w:val="hybridMultilevel"/>
    <w:tmpl w:val="2A3CB1E6"/>
    <w:lvl w:ilvl="0" w:tplc="31B2BF02">
      <w:start w:val="5"/>
      <w:numFmt w:val="bullet"/>
      <w:lvlText w:val="□"/>
      <w:lvlJc w:val="left"/>
      <w:pPr>
        <w:ind w:left="600" w:hanging="360"/>
      </w:pPr>
      <w:rPr>
        <w:rFonts w:ascii="新細明體" w:eastAsia="新細明體" w:hAnsi="新細明體" w:hint="eastAsia"/>
        <w:b/>
        <w:bCs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9621C4B"/>
    <w:multiLevelType w:val="hybridMultilevel"/>
    <w:tmpl w:val="D616B286"/>
    <w:lvl w:ilvl="0" w:tplc="05749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110642"/>
    <w:multiLevelType w:val="hybridMultilevel"/>
    <w:tmpl w:val="76F04FDA"/>
    <w:lvl w:ilvl="0" w:tplc="ECA8861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4CD529E"/>
    <w:multiLevelType w:val="hybridMultilevel"/>
    <w:tmpl w:val="6BCCE43C"/>
    <w:lvl w:ilvl="0" w:tplc="69D8253A">
      <w:start w:val="1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445C4465"/>
    <w:multiLevelType w:val="singleLevel"/>
    <w:tmpl w:val="32229EFA"/>
    <w:lvl w:ilvl="0">
      <w:start w:val="4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新細明體" w:eastAsia="新細明體" w:hAnsi="Times New Roman" w:hint="eastAsia"/>
        <w:b/>
        <w:bCs/>
      </w:rPr>
    </w:lvl>
  </w:abstractNum>
  <w:abstractNum w:abstractNumId="6" w15:restartNumberingAfterBreak="0">
    <w:nsid w:val="50F22328"/>
    <w:multiLevelType w:val="hybridMultilevel"/>
    <w:tmpl w:val="CE5E9AE2"/>
    <w:lvl w:ilvl="0" w:tplc="69D8253A">
      <w:start w:val="116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49F0CBD"/>
    <w:multiLevelType w:val="singleLevel"/>
    <w:tmpl w:val="CC4071C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5A425BB4"/>
    <w:multiLevelType w:val="hybridMultilevel"/>
    <w:tmpl w:val="9A4CF43C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682A738C"/>
    <w:multiLevelType w:val="hybridMultilevel"/>
    <w:tmpl w:val="18FA9B06"/>
    <w:lvl w:ilvl="0" w:tplc="69D8253A">
      <w:start w:val="116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7DF748E7"/>
    <w:multiLevelType w:val="singleLevel"/>
    <w:tmpl w:val="1B5C1DD0"/>
    <w:lvl w:ilvl="0">
      <w:start w:val="8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num w:numId="1" w16cid:durableId="1047752981">
    <w:abstractNumId w:val="8"/>
  </w:num>
  <w:num w:numId="2" w16cid:durableId="515268003">
    <w:abstractNumId w:val="7"/>
  </w:num>
  <w:num w:numId="3" w16cid:durableId="1276524689">
    <w:abstractNumId w:val="10"/>
  </w:num>
  <w:num w:numId="4" w16cid:durableId="1445225592">
    <w:abstractNumId w:val="5"/>
  </w:num>
  <w:num w:numId="5" w16cid:durableId="841355281">
    <w:abstractNumId w:val="0"/>
  </w:num>
  <w:num w:numId="6" w16cid:durableId="412895086">
    <w:abstractNumId w:val="4"/>
  </w:num>
  <w:num w:numId="7" w16cid:durableId="1528980367">
    <w:abstractNumId w:val="3"/>
  </w:num>
  <w:num w:numId="8" w16cid:durableId="385109628">
    <w:abstractNumId w:val="1"/>
  </w:num>
  <w:num w:numId="9" w16cid:durableId="1819607705">
    <w:abstractNumId w:val="2"/>
  </w:num>
  <w:num w:numId="10" w16cid:durableId="1883204909">
    <w:abstractNumId w:val="6"/>
  </w:num>
  <w:num w:numId="11" w16cid:durableId="1581062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60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79"/>
    <w:rsid w:val="0000021E"/>
    <w:rsid w:val="00030B3D"/>
    <w:rsid w:val="00032C36"/>
    <w:rsid w:val="000414B7"/>
    <w:rsid w:val="000550D3"/>
    <w:rsid w:val="00080D0D"/>
    <w:rsid w:val="00084441"/>
    <w:rsid w:val="00094179"/>
    <w:rsid w:val="000A0D2B"/>
    <w:rsid w:val="000B0C17"/>
    <w:rsid w:val="000B0CAA"/>
    <w:rsid w:val="000B2E96"/>
    <w:rsid w:val="000D45BE"/>
    <w:rsid w:val="00101C46"/>
    <w:rsid w:val="001116F8"/>
    <w:rsid w:val="00124DA4"/>
    <w:rsid w:val="0017038D"/>
    <w:rsid w:val="001C410B"/>
    <w:rsid w:val="001E07FD"/>
    <w:rsid w:val="002360F3"/>
    <w:rsid w:val="00256790"/>
    <w:rsid w:val="00280C81"/>
    <w:rsid w:val="002929B4"/>
    <w:rsid w:val="002B164B"/>
    <w:rsid w:val="002B3F57"/>
    <w:rsid w:val="002B4EFF"/>
    <w:rsid w:val="002B7572"/>
    <w:rsid w:val="002D5C2D"/>
    <w:rsid w:val="003062D3"/>
    <w:rsid w:val="00342101"/>
    <w:rsid w:val="00343452"/>
    <w:rsid w:val="003516CA"/>
    <w:rsid w:val="00354A2C"/>
    <w:rsid w:val="00361F90"/>
    <w:rsid w:val="003666A7"/>
    <w:rsid w:val="00372B26"/>
    <w:rsid w:val="00376146"/>
    <w:rsid w:val="0038166A"/>
    <w:rsid w:val="003823F3"/>
    <w:rsid w:val="00386C91"/>
    <w:rsid w:val="003C5D70"/>
    <w:rsid w:val="003D3A36"/>
    <w:rsid w:val="003D4A4C"/>
    <w:rsid w:val="003D6D0A"/>
    <w:rsid w:val="003E155D"/>
    <w:rsid w:val="003E3937"/>
    <w:rsid w:val="00412A14"/>
    <w:rsid w:val="004149E3"/>
    <w:rsid w:val="00440B91"/>
    <w:rsid w:val="004437CA"/>
    <w:rsid w:val="0044457F"/>
    <w:rsid w:val="00467F52"/>
    <w:rsid w:val="0048146F"/>
    <w:rsid w:val="00482615"/>
    <w:rsid w:val="00487014"/>
    <w:rsid w:val="004B0AA1"/>
    <w:rsid w:val="004C393A"/>
    <w:rsid w:val="004C65BF"/>
    <w:rsid w:val="004D3537"/>
    <w:rsid w:val="00533CCF"/>
    <w:rsid w:val="00547343"/>
    <w:rsid w:val="00567151"/>
    <w:rsid w:val="00580CC0"/>
    <w:rsid w:val="00583A12"/>
    <w:rsid w:val="00594884"/>
    <w:rsid w:val="005B0749"/>
    <w:rsid w:val="005B3E7B"/>
    <w:rsid w:val="005D7D97"/>
    <w:rsid w:val="005F02DA"/>
    <w:rsid w:val="00623C2B"/>
    <w:rsid w:val="00655A13"/>
    <w:rsid w:val="00694A88"/>
    <w:rsid w:val="00696DE3"/>
    <w:rsid w:val="006A6CA9"/>
    <w:rsid w:val="006B192A"/>
    <w:rsid w:val="006B22A4"/>
    <w:rsid w:val="006C4E74"/>
    <w:rsid w:val="006E79CC"/>
    <w:rsid w:val="006F5525"/>
    <w:rsid w:val="00702989"/>
    <w:rsid w:val="00711E6F"/>
    <w:rsid w:val="00743FC8"/>
    <w:rsid w:val="00787FC1"/>
    <w:rsid w:val="007A2F66"/>
    <w:rsid w:val="007B066B"/>
    <w:rsid w:val="007D2C52"/>
    <w:rsid w:val="007D5E94"/>
    <w:rsid w:val="007E7580"/>
    <w:rsid w:val="00802F87"/>
    <w:rsid w:val="00807BC5"/>
    <w:rsid w:val="00822636"/>
    <w:rsid w:val="0084335B"/>
    <w:rsid w:val="0089093D"/>
    <w:rsid w:val="008A58A5"/>
    <w:rsid w:val="008B5F12"/>
    <w:rsid w:val="008E732C"/>
    <w:rsid w:val="00905A82"/>
    <w:rsid w:val="0090622D"/>
    <w:rsid w:val="009276A2"/>
    <w:rsid w:val="00932623"/>
    <w:rsid w:val="00953761"/>
    <w:rsid w:val="00956ACA"/>
    <w:rsid w:val="00966631"/>
    <w:rsid w:val="009764CA"/>
    <w:rsid w:val="00992762"/>
    <w:rsid w:val="009A0741"/>
    <w:rsid w:val="009A16B7"/>
    <w:rsid w:val="009A22AD"/>
    <w:rsid w:val="009C0E7B"/>
    <w:rsid w:val="009C437A"/>
    <w:rsid w:val="009F6640"/>
    <w:rsid w:val="00A02837"/>
    <w:rsid w:val="00A352C6"/>
    <w:rsid w:val="00A376C6"/>
    <w:rsid w:val="00A404C3"/>
    <w:rsid w:val="00A420B7"/>
    <w:rsid w:val="00A46BB0"/>
    <w:rsid w:val="00A921D1"/>
    <w:rsid w:val="00AA08A0"/>
    <w:rsid w:val="00AC19A0"/>
    <w:rsid w:val="00AD4237"/>
    <w:rsid w:val="00AD4791"/>
    <w:rsid w:val="00AF757F"/>
    <w:rsid w:val="00B203DE"/>
    <w:rsid w:val="00B67C89"/>
    <w:rsid w:val="00B93117"/>
    <w:rsid w:val="00BC168E"/>
    <w:rsid w:val="00C07F0B"/>
    <w:rsid w:val="00C1502F"/>
    <w:rsid w:val="00C20767"/>
    <w:rsid w:val="00C25FEA"/>
    <w:rsid w:val="00C35AC8"/>
    <w:rsid w:val="00C529A8"/>
    <w:rsid w:val="00C76AE2"/>
    <w:rsid w:val="00C80BAE"/>
    <w:rsid w:val="00C823E5"/>
    <w:rsid w:val="00C918C5"/>
    <w:rsid w:val="00C9312D"/>
    <w:rsid w:val="00CA12A6"/>
    <w:rsid w:val="00CA693D"/>
    <w:rsid w:val="00CB7602"/>
    <w:rsid w:val="00CC2E35"/>
    <w:rsid w:val="00CD620E"/>
    <w:rsid w:val="00CF38FB"/>
    <w:rsid w:val="00D12179"/>
    <w:rsid w:val="00D24DB5"/>
    <w:rsid w:val="00D33339"/>
    <w:rsid w:val="00D52537"/>
    <w:rsid w:val="00D665BB"/>
    <w:rsid w:val="00D82FB8"/>
    <w:rsid w:val="00D95416"/>
    <w:rsid w:val="00DA042C"/>
    <w:rsid w:val="00DB3BEE"/>
    <w:rsid w:val="00DC42C7"/>
    <w:rsid w:val="00DC57B1"/>
    <w:rsid w:val="00DF4170"/>
    <w:rsid w:val="00E05B68"/>
    <w:rsid w:val="00E100A5"/>
    <w:rsid w:val="00E70DE7"/>
    <w:rsid w:val="00EA6566"/>
    <w:rsid w:val="00ED7F8C"/>
    <w:rsid w:val="00EE0E73"/>
    <w:rsid w:val="00EE1CE4"/>
    <w:rsid w:val="00F0603B"/>
    <w:rsid w:val="00F12C82"/>
    <w:rsid w:val="00F16404"/>
    <w:rsid w:val="00F26F04"/>
    <w:rsid w:val="00F27A3B"/>
    <w:rsid w:val="00F36515"/>
    <w:rsid w:val="00F462E5"/>
    <w:rsid w:val="00F562D4"/>
    <w:rsid w:val="00F6010D"/>
    <w:rsid w:val="00F609F5"/>
    <w:rsid w:val="00FA187F"/>
    <w:rsid w:val="00FB03F1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BEE079"/>
  <w15:docId w15:val="{FB63EE78-0DC4-46ED-B805-21B3EAB1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68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68E"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rsid w:val="00BC168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C168E"/>
    <w:pPr>
      <w:keepNext/>
      <w:spacing w:beforeLines="50" w:line="260" w:lineRule="exact"/>
      <w:jc w:val="center"/>
      <w:outlineLvl w:val="2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E79C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6E79CC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6E79CC"/>
    <w:rPr>
      <w:rFonts w:ascii="Cambria" w:eastAsia="新細明體" w:hAnsi="Cambria" w:cs="Cambria"/>
      <w:b/>
      <w:bCs/>
      <w:sz w:val="36"/>
      <w:szCs w:val="36"/>
    </w:rPr>
  </w:style>
  <w:style w:type="character" w:styleId="a3">
    <w:name w:val="Hyperlink"/>
    <w:basedOn w:val="a0"/>
    <w:uiPriority w:val="99"/>
    <w:rsid w:val="00BC168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C1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6E79CC"/>
    <w:rPr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BC168E"/>
    <w:pPr>
      <w:shd w:val="clear" w:color="auto" w:fill="000080"/>
    </w:pPr>
    <w:rPr>
      <w:rFonts w:ascii="Arial" w:hAnsi="Arial" w:cs="Arial"/>
    </w:rPr>
  </w:style>
  <w:style w:type="character" w:customStyle="1" w:styleId="a7">
    <w:name w:val="文件引導模式 字元"/>
    <w:basedOn w:val="a0"/>
    <w:link w:val="a6"/>
    <w:uiPriority w:val="99"/>
    <w:semiHidden/>
    <w:locked/>
    <w:rsid w:val="006E79CC"/>
    <w:rPr>
      <w:sz w:val="2"/>
      <w:szCs w:val="2"/>
    </w:rPr>
  </w:style>
  <w:style w:type="paragraph" w:styleId="a8">
    <w:name w:val="Subtitle"/>
    <w:basedOn w:val="a"/>
    <w:link w:val="a9"/>
    <w:uiPriority w:val="99"/>
    <w:qFormat/>
    <w:rsid w:val="00BC168E"/>
    <w:pPr>
      <w:widowControl/>
    </w:pPr>
    <w:rPr>
      <w:kern w:val="0"/>
      <w:sz w:val="28"/>
      <w:szCs w:val="28"/>
    </w:rPr>
  </w:style>
  <w:style w:type="character" w:customStyle="1" w:styleId="a9">
    <w:name w:val="副標題 字元"/>
    <w:basedOn w:val="a0"/>
    <w:link w:val="a8"/>
    <w:uiPriority w:val="99"/>
    <w:locked/>
    <w:rsid w:val="006E79CC"/>
    <w:rPr>
      <w:rFonts w:ascii="Cambria" w:hAnsi="Cambria" w:cs="Cambria"/>
      <w:i/>
      <w:iCs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BC168E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6E79C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C168E"/>
    <w:rPr>
      <w:rFonts w:ascii="Arial" w:hAnsi="Arial" w:cs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6E79CC"/>
    <w:rPr>
      <w:rFonts w:ascii="Cambria" w:eastAsia="新細明體" w:hAnsi="Cambria" w:cs="Cambria"/>
      <w:sz w:val="2"/>
      <w:szCs w:val="2"/>
    </w:rPr>
  </w:style>
  <w:style w:type="character" w:styleId="ae">
    <w:name w:val="FollowedHyperlink"/>
    <w:basedOn w:val="a0"/>
    <w:uiPriority w:val="99"/>
    <w:semiHidden/>
    <w:rsid w:val="00BC168E"/>
    <w:rPr>
      <w:color w:val="800080"/>
      <w:u w:val="single"/>
    </w:rPr>
  </w:style>
  <w:style w:type="character" w:styleId="af">
    <w:name w:val="Strong"/>
    <w:basedOn w:val="a0"/>
    <w:uiPriority w:val="99"/>
    <w:qFormat/>
    <w:rsid w:val="0000021E"/>
    <w:rPr>
      <w:b/>
      <w:bCs/>
    </w:rPr>
  </w:style>
  <w:style w:type="paragraph" w:styleId="af0">
    <w:name w:val="List Paragraph"/>
    <w:basedOn w:val="a"/>
    <w:uiPriority w:val="99"/>
    <w:qFormat/>
    <w:rsid w:val="00F0603B"/>
    <w:pPr>
      <w:ind w:leftChars="200" w:left="480"/>
    </w:pPr>
  </w:style>
  <w:style w:type="paragraph" w:customStyle="1" w:styleId="Default">
    <w:name w:val="Default"/>
    <w:uiPriority w:val="99"/>
    <w:rsid w:val="007E7580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rsid w:val="00FF3A51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basedOn w:val="a0"/>
    <w:uiPriority w:val="99"/>
    <w:rsid w:val="00FF3A51"/>
  </w:style>
  <w:style w:type="character" w:styleId="af1">
    <w:name w:val="Emphasis"/>
    <w:basedOn w:val="a0"/>
    <w:uiPriority w:val="99"/>
    <w:qFormat/>
    <w:rsid w:val="00D66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2885</Characters>
  <Application>Microsoft Office Word</Application>
  <DocSecurity>0</DocSecurity>
  <Lines>24</Lines>
  <Paragraphs>6</Paragraphs>
  <ScaleCrop>false</ScaleCrop>
  <Company>國賓大飯店股份有限公司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 FAOPS 2011, Taipei, Taiwan</dc:title>
  <dc:creator>Joyce Feng</dc:creator>
  <cp:lastModifiedBy>04534謝宜玲</cp:lastModifiedBy>
  <cp:revision>3</cp:revision>
  <cp:lastPrinted>2017-03-10T06:58:00Z</cp:lastPrinted>
  <dcterms:created xsi:type="dcterms:W3CDTF">2023-09-26T01:28:00Z</dcterms:created>
  <dcterms:modified xsi:type="dcterms:W3CDTF">2023-09-26T01:36:00Z</dcterms:modified>
</cp:coreProperties>
</file>